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97E3A" w14:textId="5382CA75" w:rsidR="001F17DA" w:rsidRPr="00C2495B" w:rsidRDefault="001F17DA" w:rsidP="001F17DA">
      <w:pPr>
        <w:ind w:left="284" w:right="284"/>
        <w:jc w:val="center"/>
        <w:textAlignment w:val="top"/>
        <w:rPr>
          <w:rFonts w:ascii="Arial" w:hAnsi="Arial" w:cs="Arial"/>
          <w:color w:val="292929"/>
          <w:sz w:val="22"/>
          <w:szCs w:val="22"/>
        </w:rPr>
      </w:pPr>
      <w:r w:rsidRPr="00C2495B">
        <w:rPr>
          <w:rFonts w:ascii="Arial" w:hAnsi="Arial" w:cs="Arial"/>
          <w:b/>
          <w:bCs/>
          <w:color w:val="292929"/>
          <w:sz w:val="22"/>
          <w:szCs w:val="22"/>
        </w:rPr>
        <w:t>PRIVACY POLICY</w:t>
      </w:r>
      <w:r w:rsidR="00BD1819">
        <w:rPr>
          <w:rFonts w:ascii="Arial" w:hAnsi="Arial" w:cs="Arial"/>
          <w:b/>
          <w:bCs/>
          <w:color w:val="292929"/>
          <w:sz w:val="22"/>
          <w:szCs w:val="22"/>
        </w:rPr>
        <w:t xml:space="preserve"> </w:t>
      </w:r>
    </w:p>
    <w:p w14:paraId="08AC308B" w14:textId="77777777" w:rsidR="001F17DA" w:rsidRPr="00C2495B" w:rsidRDefault="001F17DA" w:rsidP="001F17DA">
      <w:pPr>
        <w:ind w:left="284" w:right="284"/>
        <w:jc w:val="both"/>
        <w:textAlignment w:val="top"/>
        <w:rPr>
          <w:rFonts w:ascii="Arial" w:hAnsi="Arial" w:cs="Arial"/>
          <w:iCs/>
          <w:sz w:val="22"/>
          <w:szCs w:val="22"/>
        </w:rPr>
      </w:pPr>
    </w:p>
    <w:p w14:paraId="50CF042F" w14:textId="77777777" w:rsidR="001F17DA" w:rsidRPr="00C2495B" w:rsidRDefault="001F17DA" w:rsidP="001F17DA">
      <w:pPr>
        <w:ind w:left="284" w:right="284"/>
        <w:jc w:val="both"/>
        <w:textAlignment w:val="top"/>
        <w:rPr>
          <w:rFonts w:ascii="Arial" w:hAnsi="Arial" w:cs="Arial"/>
          <w:iCs/>
          <w:sz w:val="22"/>
          <w:szCs w:val="22"/>
        </w:rPr>
      </w:pPr>
    </w:p>
    <w:p w14:paraId="30E0680D" w14:textId="6D192581" w:rsidR="001F17DA" w:rsidRPr="00C2495B" w:rsidRDefault="009B5419" w:rsidP="00385AD3">
      <w:pPr>
        <w:ind w:left="284" w:right="284"/>
        <w:jc w:val="both"/>
        <w:textAlignment w:val="top"/>
        <w:rPr>
          <w:rFonts w:ascii="Arial" w:hAnsi="Arial" w:cs="Arial"/>
          <w:iCs/>
          <w:sz w:val="22"/>
          <w:szCs w:val="22"/>
        </w:rPr>
      </w:pPr>
      <w:r>
        <w:rPr>
          <w:rFonts w:ascii="Arial" w:hAnsi="Arial" w:cs="Arial"/>
          <w:iCs/>
          <w:sz w:val="22"/>
          <w:szCs w:val="22"/>
        </w:rPr>
        <w:t xml:space="preserve">La Società </w:t>
      </w:r>
      <w:r w:rsidR="00E04974" w:rsidRPr="00E04974">
        <w:rPr>
          <w:rFonts w:ascii="Arial" w:hAnsi="Arial" w:cs="Arial"/>
          <w:iCs/>
          <w:sz w:val="22"/>
          <w:szCs w:val="22"/>
        </w:rPr>
        <w:t>Sodai S.p.A.</w:t>
      </w:r>
      <w:r w:rsidR="00385AD3" w:rsidRPr="00C2495B">
        <w:rPr>
          <w:rFonts w:ascii="Arial" w:hAnsi="Arial" w:cs="Arial"/>
          <w:iCs/>
          <w:sz w:val="22"/>
          <w:szCs w:val="22"/>
        </w:rPr>
        <w:t xml:space="preserve"> </w:t>
      </w:r>
      <w:r w:rsidR="001F17DA" w:rsidRPr="00C2495B">
        <w:rPr>
          <w:rFonts w:ascii="Arial" w:hAnsi="Arial" w:cs="Arial"/>
          <w:iCs/>
          <w:sz w:val="22"/>
          <w:szCs w:val="22"/>
        </w:rPr>
        <w:t>crede fermamente che la trasparenza sia alla base del rapporto con i propri clienti ed utenti.</w:t>
      </w:r>
      <w:r w:rsidR="00385AD3" w:rsidRPr="00C2495B">
        <w:rPr>
          <w:rFonts w:ascii="Arial" w:hAnsi="Arial" w:cs="Arial"/>
          <w:iCs/>
          <w:sz w:val="22"/>
          <w:szCs w:val="22"/>
        </w:rPr>
        <w:t xml:space="preserve"> </w:t>
      </w:r>
      <w:r w:rsidR="001F17DA" w:rsidRPr="00C2495B">
        <w:rPr>
          <w:rFonts w:ascii="Arial" w:hAnsi="Arial" w:cs="Arial"/>
          <w:iCs/>
          <w:sz w:val="22"/>
          <w:szCs w:val="22"/>
        </w:rPr>
        <w:t>Per tale motivo, desidera applicare la massima chiarezza sulle modalità di utilizzo dei dati personali</w:t>
      </w:r>
    </w:p>
    <w:p w14:paraId="2C04808F" w14:textId="77777777" w:rsidR="001F17DA" w:rsidRPr="00C2495B" w:rsidRDefault="001F17DA" w:rsidP="00385AD3">
      <w:pPr>
        <w:spacing w:before="120"/>
        <w:ind w:left="284" w:right="284"/>
        <w:jc w:val="both"/>
        <w:textAlignment w:val="top"/>
        <w:rPr>
          <w:rFonts w:ascii="Arial" w:hAnsi="Arial" w:cs="Arial"/>
          <w:iCs/>
          <w:sz w:val="22"/>
          <w:szCs w:val="22"/>
        </w:rPr>
      </w:pPr>
      <w:r w:rsidRPr="00C2495B">
        <w:rPr>
          <w:rFonts w:ascii="Arial" w:hAnsi="Arial" w:cs="Arial"/>
          <w:iCs/>
          <w:sz w:val="22"/>
          <w:szCs w:val="22"/>
        </w:rPr>
        <w:t>Si descrivono di seguito le modalità di gestione del sito internet, in riferimento al trattamento dei dati personali degli utenti che lo consultano.</w:t>
      </w:r>
    </w:p>
    <w:p w14:paraId="43C4AC84" w14:textId="68A7860F" w:rsidR="001F17DA" w:rsidRPr="00B11AE3" w:rsidRDefault="001F17DA" w:rsidP="009B5419">
      <w:pPr>
        <w:spacing w:before="120"/>
        <w:ind w:left="284" w:right="284"/>
        <w:jc w:val="both"/>
        <w:textAlignment w:val="top"/>
        <w:rPr>
          <w:rFonts w:ascii="Arial" w:hAnsi="Arial" w:cs="Arial"/>
          <w:b/>
          <w:iCs/>
          <w:sz w:val="22"/>
          <w:szCs w:val="22"/>
        </w:rPr>
      </w:pPr>
      <w:r w:rsidRPr="00C2495B">
        <w:rPr>
          <w:rFonts w:ascii="Arial" w:hAnsi="Arial" w:cs="Arial"/>
          <w:iCs/>
          <w:sz w:val="22"/>
          <w:szCs w:val="22"/>
        </w:rPr>
        <w:t xml:space="preserve">Si tratta di un'informativa che è resa anche ai sensi </w:t>
      </w:r>
      <w:r w:rsidR="00385AD3" w:rsidRPr="00C2495B">
        <w:rPr>
          <w:rFonts w:ascii="Arial" w:hAnsi="Arial" w:cs="Arial"/>
          <w:iCs/>
          <w:sz w:val="22"/>
          <w:szCs w:val="22"/>
        </w:rPr>
        <w:t xml:space="preserve">dell’art. 13 del Regolamento (UE) 2017/679 “Protezione delle persone fisiche con riguardo al trattamento dei dati personali, nonché alla libera circolazione di tali dati” </w:t>
      </w:r>
      <w:r w:rsidR="00C2495B" w:rsidRPr="00C2495B">
        <w:rPr>
          <w:rFonts w:ascii="Arial" w:hAnsi="Arial" w:cs="Arial"/>
          <w:iCs/>
          <w:sz w:val="22"/>
          <w:szCs w:val="22"/>
        </w:rPr>
        <w:t>(in breve GDPR)</w:t>
      </w:r>
      <w:r w:rsidRPr="00C2495B">
        <w:rPr>
          <w:rFonts w:ascii="Arial" w:hAnsi="Arial" w:cs="Arial"/>
          <w:iCs/>
          <w:sz w:val="22"/>
          <w:szCs w:val="22"/>
        </w:rPr>
        <w:t xml:space="preserve"> a coloro che interagiscono con i servizi web di </w:t>
      </w:r>
      <w:r w:rsidR="00125097">
        <w:rPr>
          <w:rFonts w:ascii="Arial" w:hAnsi="Arial" w:cs="Arial"/>
          <w:iCs/>
          <w:sz w:val="22"/>
          <w:szCs w:val="22"/>
        </w:rPr>
        <w:t>Sodai S.p.A.</w:t>
      </w:r>
      <w:r w:rsidRPr="00C2495B">
        <w:rPr>
          <w:rFonts w:ascii="Arial" w:hAnsi="Arial" w:cs="Arial"/>
          <w:iCs/>
          <w:sz w:val="22"/>
          <w:szCs w:val="22"/>
        </w:rPr>
        <w:t>, accessibili per via telematica a partire dall'indirizzo</w:t>
      </w:r>
      <w:r w:rsidR="009B5419">
        <w:rPr>
          <w:rFonts w:ascii="Arial" w:hAnsi="Arial" w:cs="Arial"/>
          <w:iCs/>
          <w:sz w:val="22"/>
          <w:szCs w:val="22"/>
        </w:rPr>
        <w:t xml:space="preserve"> </w:t>
      </w:r>
      <w:r w:rsidR="00125097" w:rsidRPr="00125097">
        <w:rPr>
          <w:rFonts w:ascii="Arial" w:hAnsi="Arial" w:cs="Arial"/>
          <w:iCs/>
          <w:sz w:val="22"/>
          <w:szCs w:val="22"/>
        </w:rPr>
        <w:t>https://sodai.com/</w:t>
      </w:r>
      <w:r w:rsidR="00125097">
        <w:rPr>
          <w:rFonts w:ascii="Arial" w:hAnsi="Arial" w:cs="Arial"/>
          <w:iCs/>
          <w:sz w:val="22"/>
          <w:szCs w:val="22"/>
        </w:rPr>
        <w:t>.</w:t>
      </w:r>
    </w:p>
    <w:p w14:paraId="6B1B1121" w14:textId="77777777" w:rsidR="00B11AE3" w:rsidRDefault="00B11AE3" w:rsidP="009B5419">
      <w:pPr>
        <w:ind w:right="284"/>
        <w:jc w:val="both"/>
        <w:textAlignment w:val="top"/>
        <w:rPr>
          <w:rFonts w:ascii="Arial" w:hAnsi="Arial" w:cs="Arial"/>
          <w:iCs/>
          <w:sz w:val="22"/>
          <w:szCs w:val="22"/>
        </w:rPr>
      </w:pPr>
    </w:p>
    <w:p w14:paraId="086CFC47" w14:textId="77777777" w:rsidR="001F17DA" w:rsidRPr="00C2495B" w:rsidRDefault="001F17DA" w:rsidP="001F17DA">
      <w:pPr>
        <w:ind w:left="284" w:right="284"/>
        <w:jc w:val="both"/>
        <w:textAlignment w:val="top"/>
        <w:rPr>
          <w:rFonts w:ascii="Arial" w:hAnsi="Arial" w:cs="Arial"/>
          <w:iCs/>
          <w:sz w:val="22"/>
          <w:szCs w:val="22"/>
        </w:rPr>
      </w:pPr>
      <w:r w:rsidRPr="00B741D9">
        <w:rPr>
          <w:rFonts w:ascii="Arial" w:hAnsi="Arial" w:cs="Arial"/>
          <w:iCs/>
          <w:sz w:val="22"/>
          <w:szCs w:val="22"/>
        </w:rPr>
        <w:t>L'informativa si ispira anche alla Raccomandazione n. 2/2001 che le Autorità europee per la protezione dei dati personali, riunite nel Gruppo istituito dall'</w:t>
      </w:r>
      <w:hyperlink r:id="rId7" w:tgtFrame="_blank" w:history="1">
        <w:r w:rsidRPr="00B741D9">
          <w:rPr>
            <w:rFonts w:ascii="Arial" w:hAnsi="Arial" w:cs="Arial"/>
            <w:iCs/>
            <w:sz w:val="22"/>
            <w:szCs w:val="22"/>
          </w:rPr>
          <w:t>art. 29 della direttiva n. 95/46/CE</w:t>
        </w:r>
      </w:hyperlink>
      <w:r w:rsidRPr="00B741D9">
        <w:rPr>
          <w:rFonts w:ascii="Arial" w:hAnsi="Arial" w:cs="Arial"/>
          <w:iCs/>
          <w:sz w:val="22"/>
          <w:szCs w:val="22"/>
        </w:rPr>
        <w:t xml:space="preserve">, hanno adottato il 17 maggio 2001, per individuare alcuni requisiti minimi per la raccolta di dati personali on-line, e, in particolare, le modalità, i tempi e la natura delle informazioni che i </w:t>
      </w:r>
      <w:r w:rsidR="00385AD3" w:rsidRPr="00B741D9">
        <w:rPr>
          <w:rFonts w:ascii="Arial" w:hAnsi="Arial" w:cs="Arial"/>
          <w:iCs/>
          <w:sz w:val="22"/>
          <w:szCs w:val="22"/>
        </w:rPr>
        <w:t>T</w:t>
      </w:r>
      <w:r w:rsidRPr="00B741D9">
        <w:rPr>
          <w:rFonts w:ascii="Arial" w:hAnsi="Arial" w:cs="Arial"/>
          <w:iCs/>
          <w:sz w:val="22"/>
          <w:szCs w:val="22"/>
        </w:rPr>
        <w:t>itolari del trattamento devono fornire agli utenti quando questi si collegano a pagine web, indipendentemente dagli scopi del collegamento.</w:t>
      </w:r>
    </w:p>
    <w:p w14:paraId="5816E8D0" w14:textId="77777777" w:rsidR="001F17DA" w:rsidRPr="00C2495B" w:rsidRDefault="001F17DA" w:rsidP="001F17DA">
      <w:pPr>
        <w:ind w:left="284" w:right="284"/>
        <w:jc w:val="both"/>
        <w:textAlignment w:val="top"/>
        <w:rPr>
          <w:rFonts w:ascii="Arial" w:hAnsi="Arial" w:cs="Arial"/>
          <w:iCs/>
          <w:sz w:val="22"/>
          <w:szCs w:val="22"/>
        </w:rPr>
      </w:pPr>
    </w:p>
    <w:p w14:paraId="01EE562C" w14:textId="403A4E62" w:rsidR="001F17DA" w:rsidRPr="00742F31" w:rsidRDefault="001F17DA" w:rsidP="00742F31">
      <w:pPr>
        <w:pStyle w:val="Paragrafoelenco"/>
        <w:numPr>
          <w:ilvl w:val="0"/>
          <w:numId w:val="3"/>
        </w:numPr>
        <w:ind w:right="284"/>
        <w:jc w:val="both"/>
        <w:textAlignment w:val="top"/>
        <w:rPr>
          <w:rFonts w:ascii="Arial" w:hAnsi="Arial" w:cs="Arial"/>
          <w:b/>
          <w:iCs/>
          <w:sz w:val="22"/>
          <w:szCs w:val="22"/>
        </w:rPr>
      </w:pPr>
      <w:r w:rsidRPr="00742F31">
        <w:rPr>
          <w:rFonts w:ascii="Arial" w:hAnsi="Arial" w:cs="Arial"/>
          <w:b/>
          <w:iCs/>
          <w:sz w:val="22"/>
          <w:szCs w:val="22"/>
        </w:rPr>
        <w:t>Titolare del trattamento dati personali</w:t>
      </w:r>
      <w:r w:rsidR="00E04974">
        <w:rPr>
          <w:rFonts w:ascii="Arial" w:hAnsi="Arial" w:cs="Arial"/>
          <w:b/>
          <w:iCs/>
          <w:sz w:val="22"/>
          <w:szCs w:val="22"/>
        </w:rPr>
        <w:t xml:space="preserve"> e </w:t>
      </w:r>
      <w:r w:rsidR="00E04974" w:rsidRPr="00E04974">
        <w:rPr>
          <w:rFonts w:ascii="Arial" w:hAnsi="Arial" w:cs="Arial"/>
          <w:b/>
          <w:iCs/>
          <w:sz w:val="22"/>
          <w:szCs w:val="22"/>
        </w:rPr>
        <w:t xml:space="preserve">Responsabili del trattamento dati  </w:t>
      </w:r>
    </w:p>
    <w:p w14:paraId="2F6C8AF6" w14:textId="11FE48F7" w:rsidR="001F17DA" w:rsidRPr="00C2495B" w:rsidRDefault="001F17DA" w:rsidP="001F17DA">
      <w:pPr>
        <w:ind w:left="284" w:right="284"/>
        <w:jc w:val="both"/>
        <w:rPr>
          <w:rFonts w:ascii="Arial" w:hAnsi="Arial" w:cs="Arial"/>
          <w:bCs/>
          <w:iCs/>
          <w:sz w:val="22"/>
          <w:szCs w:val="22"/>
        </w:rPr>
      </w:pPr>
      <w:r w:rsidRPr="00C2495B">
        <w:rPr>
          <w:rFonts w:ascii="Arial" w:hAnsi="Arial" w:cs="Arial"/>
          <w:bCs/>
          <w:iCs/>
          <w:sz w:val="22"/>
          <w:szCs w:val="22"/>
        </w:rPr>
        <w:t xml:space="preserve">Titolare del trattamento dei dati è </w:t>
      </w:r>
      <w:r w:rsidR="00E04974" w:rsidRPr="00E04974">
        <w:rPr>
          <w:rFonts w:ascii="Arial" w:hAnsi="Arial" w:cs="Arial"/>
          <w:iCs/>
          <w:sz w:val="22"/>
          <w:szCs w:val="22"/>
        </w:rPr>
        <w:t>Sodai S.p.A.</w:t>
      </w:r>
      <w:r w:rsidR="00385AD3" w:rsidRPr="00C2495B">
        <w:rPr>
          <w:rFonts w:ascii="Arial" w:hAnsi="Arial" w:cs="Arial"/>
          <w:bCs/>
          <w:iCs/>
          <w:sz w:val="22"/>
          <w:szCs w:val="22"/>
        </w:rPr>
        <w:t xml:space="preserve">, con sede legale in </w:t>
      </w:r>
      <w:r w:rsidR="00B41118">
        <w:rPr>
          <w:rFonts w:ascii="Arial" w:hAnsi="Arial" w:cs="Arial"/>
          <w:iCs/>
          <w:sz w:val="22"/>
          <w:szCs w:val="22"/>
        </w:rPr>
        <w:t>Milano, Via R.Montecuccoli,32</w:t>
      </w:r>
      <w:r w:rsidRPr="00C2495B">
        <w:rPr>
          <w:rFonts w:ascii="Arial" w:hAnsi="Arial" w:cs="Arial"/>
          <w:bCs/>
          <w:iCs/>
          <w:sz w:val="22"/>
          <w:szCs w:val="22"/>
        </w:rPr>
        <w:t>.</w:t>
      </w:r>
    </w:p>
    <w:p w14:paraId="285AD742" w14:textId="1D370ED5" w:rsidR="001F17DA" w:rsidRPr="00C2495B" w:rsidRDefault="001F17DA" w:rsidP="00E04974">
      <w:pPr>
        <w:autoSpaceDE w:val="0"/>
        <w:autoSpaceDN w:val="0"/>
        <w:adjustRightInd w:val="0"/>
        <w:ind w:left="284" w:right="284"/>
        <w:jc w:val="both"/>
        <w:rPr>
          <w:rFonts w:ascii="Arial" w:hAnsi="Arial" w:cs="Arial"/>
          <w:bCs/>
          <w:iCs/>
          <w:sz w:val="22"/>
          <w:szCs w:val="22"/>
        </w:rPr>
      </w:pPr>
      <w:r w:rsidRPr="00B41118">
        <w:rPr>
          <w:rFonts w:ascii="Arial" w:hAnsi="Arial" w:cs="Arial"/>
          <w:bCs/>
          <w:iCs/>
          <w:sz w:val="22"/>
          <w:szCs w:val="22"/>
        </w:rPr>
        <w:t>E’</w:t>
      </w:r>
      <w:r w:rsidR="00B741D9" w:rsidRPr="00B41118">
        <w:rPr>
          <w:rFonts w:ascii="Arial" w:hAnsi="Arial" w:cs="Arial"/>
          <w:bCs/>
          <w:iCs/>
          <w:sz w:val="22"/>
          <w:szCs w:val="22"/>
        </w:rPr>
        <w:t xml:space="preserve"> </w:t>
      </w:r>
      <w:r w:rsidRPr="00B41118">
        <w:rPr>
          <w:rFonts w:ascii="Arial" w:hAnsi="Arial" w:cs="Arial"/>
          <w:bCs/>
          <w:iCs/>
          <w:sz w:val="22"/>
          <w:szCs w:val="22"/>
        </w:rPr>
        <w:t>stato nominato un Responsabile interno del trattamento dei dati personali e sono stati nominati i Responsabili esterni a cui i dati sono comunicati per le diverse finalità di trattamento.</w:t>
      </w:r>
    </w:p>
    <w:p w14:paraId="4000D1D9" w14:textId="285F3286" w:rsidR="001F17DA" w:rsidRPr="00B41118" w:rsidRDefault="001F17DA" w:rsidP="001F17DA">
      <w:pPr>
        <w:autoSpaceDE w:val="0"/>
        <w:autoSpaceDN w:val="0"/>
        <w:adjustRightInd w:val="0"/>
        <w:ind w:left="284" w:right="284"/>
        <w:jc w:val="both"/>
        <w:rPr>
          <w:rFonts w:ascii="Arial" w:hAnsi="Arial" w:cs="Arial"/>
          <w:i/>
          <w:iCs/>
          <w:sz w:val="22"/>
          <w:szCs w:val="22"/>
        </w:rPr>
      </w:pPr>
      <w:r w:rsidRPr="00C2495B">
        <w:rPr>
          <w:rFonts w:ascii="Arial" w:hAnsi="Arial" w:cs="Arial"/>
          <w:bCs/>
          <w:iCs/>
          <w:sz w:val="22"/>
          <w:szCs w:val="22"/>
        </w:rPr>
        <w:t>L'elenco completo dei Responsabili del trattamento dati può essere richiesto all’indirizzo</w:t>
      </w:r>
      <w:r w:rsidR="00E04974">
        <w:rPr>
          <w:rFonts w:ascii="Arial" w:hAnsi="Arial" w:cs="Arial"/>
          <w:bCs/>
          <w:iCs/>
          <w:sz w:val="22"/>
          <w:szCs w:val="22"/>
        </w:rPr>
        <w:t>:</w:t>
      </w:r>
      <w:r w:rsidRPr="00C2495B">
        <w:rPr>
          <w:rFonts w:ascii="Arial" w:hAnsi="Arial" w:cs="Arial"/>
          <w:bCs/>
          <w:iCs/>
          <w:sz w:val="22"/>
          <w:szCs w:val="22"/>
        </w:rPr>
        <w:t xml:space="preserve"> </w:t>
      </w:r>
      <w:bookmarkStart w:id="0" w:name="_Hlk532809141"/>
      <w:r w:rsidR="00E04974" w:rsidRPr="00B41118">
        <w:rPr>
          <w:rFonts w:ascii="Arial" w:hAnsi="Arial" w:cs="Arial"/>
          <w:i/>
          <w:iCs/>
          <w:sz w:val="22"/>
          <w:szCs w:val="22"/>
        </w:rPr>
        <w:t>privacy@</w:t>
      </w:r>
      <w:r w:rsidR="00B41118" w:rsidRPr="00B41118">
        <w:rPr>
          <w:rFonts w:ascii="Arial" w:hAnsi="Arial" w:cs="Arial"/>
          <w:i/>
          <w:iCs/>
          <w:sz w:val="22"/>
          <w:szCs w:val="22"/>
        </w:rPr>
        <w:t>sodai.com</w:t>
      </w:r>
      <w:r w:rsidR="0072447A" w:rsidRPr="00B41118">
        <w:rPr>
          <w:rFonts w:ascii="Arial" w:hAnsi="Arial" w:cs="Arial"/>
          <w:i/>
          <w:iCs/>
          <w:sz w:val="22"/>
          <w:szCs w:val="22"/>
        </w:rPr>
        <w:t>.</w:t>
      </w:r>
      <w:bookmarkEnd w:id="0"/>
    </w:p>
    <w:p w14:paraId="7A7F479F" w14:textId="77777777" w:rsidR="001F17DA" w:rsidRPr="00C2495B" w:rsidRDefault="001F17DA" w:rsidP="001F17DA">
      <w:pPr>
        <w:ind w:left="284" w:right="284"/>
        <w:jc w:val="both"/>
        <w:textAlignment w:val="top"/>
        <w:rPr>
          <w:rFonts w:ascii="Arial" w:hAnsi="Arial" w:cs="Arial"/>
          <w:iCs/>
          <w:sz w:val="22"/>
          <w:szCs w:val="22"/>
        </w:rPr>
      </w:pPr>
    </w:p>
    <w:p w14:paraId="7FEB9E23" w14:textId="68CB0DFE" w:rsidR="001F17DA" w:rsidRPr="00742F31" w:rsidRDefault="001F17DA" w:rsidP="00742F31">
      <w:pPr>
        <w:pStyle w:val="Paragrafoelenco"/>
        <w:numPr>
          <w:ilvl w:val="0"/>
          <w:numId w:val="3"/>
        </w:numPr>
        <w:ind w:right="284"/>
        <w:jc w:val="both"/>
        <w:textAlignment w:val="top"/>
        <w:rPr>
          <w:rFonts w:ascii="Arial" w:hAnsi="Arial" w:cs="Arial"/>
          <w:b/>
          <w:iCs/>
          <w:sz w:val="22"/>
          <w:szCs w:val="22"/>
        </w:rPr>
      </w:pPr>
      <w:r w:rsidRPr="00742F31">
        <w:rPr>
          <w:rFonts w:ascii="Arial" w:hAnsi="Arial" w:cs="Arial"/>
          <w:b/>
          <w:iCs/>
          <w:sz w:val="22"/>
          <w:szCs w:val="22"/>
        </w:rPr>
        <w:t>Luogo di trattamento dei dati personali</w:t>
      </w:r>
    </w:p>
    <w:p w14:paraId="0D1E9CD4" w14:textId="6F308094" w:rsidR="001F17DA" w:rsidRPr="00125097" w:rsidRDefault="001F17DA" w:rsidP="001F17DA">
      <w:pPr>
        <w:ind w:left="284" w:right="284"/>
        <w:jc w:val="both"/>
        <w:textAlignment w:val="top"/>
        <w:rPr>
          <w:rFonts w:ascii="Arial" w:hAnsi="Arial" w:cs="Arial"/>
          <w:iCs/>
          <w:sz w:val="22"/>
          <w:szCs w:val="22"/>
          <w:highlight w:val="yellow"/>
        </w:rPr>
      </w:pPr>
      <w:r w:rsidRPr="00C2495B">
        <w:rPr>
          <w:rFonts w:ascii="Arial" w:hAnsi="Arial" w:cs="Arial"/>
          <w:iCs/>
          <w:sz w:val="22"/>
          <w:szCs w:val="22"/>
        </w:rPr>
        <w:t xml:space="preserve">I trattamenti connessi ai servizi web di questo sito </w:t>
      </w:r>
      <w:r w:rsidRPr="00420AF5">
        <w:rPr>
          <w:rFonts w:ascii="Arial" w:hAnsi="Arial" w:cs="Arial"/>
          <w:iCs/>
          <w:sz w:val="22"/>
          <w:szCs w:val="22"/>
        </w:rPr>
        <w:t>hanno luogo presso la sede della Società e sono curati solo da personale tecnico dell'Ufficio incaricato del trattamento.</w:t>
      </w:r>
    </w:p>
    <w:p w14:paraId="5F48BC10" w14:textId="77777777" w:rsidR="001F17DA" w:rsidRPr="00C2495B" w:rsidRDefault="001F17DA" w:rsidP="001F17DA">
      <w:pPr>
        <w:ind w:left="284" w:right="284"/>
        <w:jc w:val="both"/>
        <w:textAlignment w:val="top"/>
        <w:rPr>
          <w:rFonts w:ascii="Arial" w:hAnsi="Arial" w:cs="Arial"/>
          <w:iCs/>
          <w:sz w:val="22"/>
          <w:szCs w:val="22"/>
        </w:rPr>
      </w:pPr>
    </w:p>
    <w:p w14:paraId="0463A030" w14:textId="07FE86EF" w:rsidR="001F17DA" w:rsidRPr="00742F31" w:rsidRDefault="001F17DA" w:rsidP="00742F31">
      <w:pPr>
        <w:pStyle w:val="Paragrafoelenco"/>
        <w:numPr>
          <w:ilvl w:val="0"/>
          <w:numId w:val="3"/>
        </w:numPr>
        <w:ind w:right="284"/>
        <w:jc w:val="both"/>
        <w:textAlignment w:val="top"/>
        <w:rPr>
          <w:rFonts w:ascii="Arial" w:hAnsi="Arial" w:cs="Arial"/>
          <w:b/>
          <w:iCs/>
          <w:sz w:val="22"/>
          <w:szCs w:val="22"/>
        </w:rPr>
      </w:pPr>
      <w:r w:rsidRPr="00742F31">
        <w:rPr>
          <w:rFonts w:ascii="Arial" w:hAnsi="Arial" w:cs="Arial"/>
          <w:b/>
          <w:iCs/>
          <w:sz w:val="22"/>
          <w:szCs w:val="22"/>
        </w:rPr>
        <w:t>Tipologia di dati trattati</w:t>
      </w:r>
    </w:p>
    <w:p w14:paraId="7D04F3E7" w14:textId="5DDE51E5" w:rsidR="001F17DA" w:rsidRPr="00C2495B" w:rsidRDefault="001F17DA" w:rsidP="00C2495B">
      <w:pPr>
        <w:spacing w:before="120"/>
        <w:ind w:left="284" w:right="284"/>
        <w:jc w:val="both"/>
        <w:textAlignment w:val="top"/>
        <w:rPr>
          <w:rFonts w:ascii="Arial" w:hAnsi="Arial" w:cs="Arial"/>
          <w:iCs/>
          <w:sz w:val="22"/>
          <w:szCs w:val="22"/>
          <w:u w:val="single"/>
        </w:rPr>
      </w:pPr>
      <w:r w:rsidRPr="00C2495B">
        <w:rPr>
          <w:rFonts w:ascii="Arial" w:hAnsi="Arial" w:cs="Arial"/>
          <w:iCs/>
          <w:sz w:val="22"/>
          <w:szCs w:val="22"/>
          <w:u w:val="single"/>
        </w:rPr>
        <w:t>Dati di navigazione</w:t>
      </w:r>
    </w:p>
    <w:p w14:paraId="420DD409" w14:textId="3952DBAD" w:rsidR="001F17DA" w:rsidRPr="00C2495B" w:rsidRDefault="001F17DA" w:rsidP="001F17DA">
      <w:pPr>
        <w:ind w:left="284" w:right="284"/>
        <w:jc w:val="both"/>
        <w:textAlignment w:val="top"/>
        <w:rPr>
          <w:rFonts w:ascii="Arial" w:hAnsi="Arial" w:cs="Arial"/>
          <w:iCs/>
          <w:sz w:val="22"/>
          <w:szCs w:val="22"/>
        </w:rPr>
      </w:pPr>
      <w:r w:rsidRPr="00C2495B">
        <w:rPr>
          <w:rFonts w:ascii="Arial" w:hAnsi="Arial" w:cs="Arial"/>
          <w:iCs/>
          <w:sz w:val="22"/>
          <w:szCs w:val="22"/>
        </w:rPr>
        <w:t>I sistemi informatici e le procedure software preposte al funzionamento di questo sito web acquisiscono, nel corso del loro normale esercizio, alcuni dati personali la cui trasmissione è implicita nell'uso dei protocolli di comunicazione di Internet.</w:t>
      </w:r>
      <w:r w:rsidR="0072324A">
        <w:rPr>
          <w:rFonts w:ascii="Arial" w:hAnsi="Arial" w:cs="Arial"/>
          <w:iCs/>
          <w:sz w:val="22"/>
          <w:szCs w:val="22"/>
        </w:rPr>
        <w:t xml:space="preserve">    </w:t>
      </w:r>
    </w:p>
    <w:p w14:paraId="278C457F" w14:textId="2397FF40" w:rsidR="00C2495B" w:rsidRPr="00C2495B" w:rsidRDefault="001F17DA" w:rsidP="00C2495B">
      <w:pPr>
        <w:ind w:left="284" w:right="284"/>
        <w:jc w:val="both"/>
        <w:textAlignment w:val="top"/>
        <w:rPr>
          <w:rFonts w:ascii="Arial" w:hAnsi="Arial" w:cs="Arial"/>
          <w:iCs/>
          <w:sz w:val="22"/>
          <w:szCs w:val="22"/>
          <w:u w:val="single"/>
        </w:rPr>
      </w:pPr>
      <w:r w:rsidRPr="00C2495B">
        <w:rPr>
          <w:rFonts w:ascii="Arial" w:hAnsi="Arial" w:cs="Arial"/>
          <w:iCs/>
          <w:sz w:val="22"/>
          <w:szCs w:val="22"/>
        </w:rPr>
        <w:t>Si tratta di informazioni che non sono raccolte per essere associate a interessati identificati, ma che per loro stessa natura potrebbero, attraverso elaborazioni ed associazioni con dati detenuti da terzi, permettere di identificare gli utenti.</w:t>
      </w:r>
      <w:r w:rsidR="0072324A">
        <w:rPr>
          <w:rFonts w:ascii="Arial" w:hAnsi="Arial" w:cs="Arial"/>
          <w:iCs/>
          <w:sz w:val="22"/>
          <w:szCs w:val="22"/>
        </w:rPr>
        <w:t xml:space="preserve">   </w:t>
      </w:r>
    </w:p>
    <w:p w14:paraId="4B52E603" w14:textId="77777777" w:rsidR="001F17DA" w:rsidRPr="00C2495B" w:rsidRDefault="001F17DA" w:rsidP="001F17DA">
      <w:pPr>
        <w:ind w:left="284" w:right="284"/>
        <w:jc w:val="both"/>
        <w:textAlignment w:val="top"/>
        <w:rPr>
          <w:rFonts w:ascii="Arial" w:hAnsi="Arial" w:cs="Arial"/>
          <w:iCs/>
          <w:sz w:val="22"/>
          <w:szCs w:val="22"/>
        </w:rPr>
      </w:pPr>
      <w:r w:rsidRPr="00C2495B">
        <w:rPr>
          <w:rFonts w:ascii="Arial" w:hAnsi="Arial" w:cs="Arial"/>
          <w:iCs/>
          <w:sz w:val="22"/>
          <w:szCs w:val="22"/>
        </w:rPr>
        <w:t>In questa categoria di dati rientrano gli indirizzi IP o i nomi a dominio dei computer utilizzati dagli utenti che si connettono al sito, gli indirizzi in notazione URI (</w:t>
      </w:r>
      <w:proofErr w:type="spellStart"/>
      <w:r w:rsidRPr="00C2495B">
        <w:rPr>
          <w:rFonts w:ascii="Arial" w:hAnsi="Arial" w:cs="Arial"/>
          <w:iCs/>
          <w:sz w:val="22"/>
          <w:szCs w:val="22"/>
        </w:rPr>
        <w:t>Uniform</w:t>
      </w:r>
      <w:proofErr w:type="spellEnd"/>
      <w:r w:rsidRPr="00C2495B">
        <w:rPr>
          <w:rFonts w:ascii="Arial" w:hAnsi="Arial" w:cs="Arial"/>
          <w:iCs/>
          <w:sz w:val="22"/>
          <w:szCs w:val="22"/>
        </w:rPr>
        <w:t xml:space="preserve"> Resource </w:t>
      </w:r>
      <w:proofErr w:type="spellStart"/>
      <w:r w:rsidRPr="00C2495B">
        <w:rPr>
          <w:rFonts w:ascii="Arial" w:hAnsi="Arial" w:cs="Arial"/>
          <w:iCs/>
          <w:sz w:val="22"/>
          <w:szCs w:val="22"/>
        </w:rPr>
        <w:t>Identifier</w:t>
      </w:r>
      <w:proofErr w:type="spellEnd"/>
      <w:r w:rsidRPr="00C2495B">
        <w:rPr>
          <w:rFonts w:ascii="Arial" w:hAnsi="Arial" w:cs="Arial"/>
          <w:iCs/>
          <w:sz w:val="22"/>
          <w:szCs w:val="22"/>
        </w:rPr>
        <w:t>) delle 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p>
    <w:p w14:paraId="464EE8DE" w14:textId="1927FA77" w:rsidR="001F17DA" w:rsidRDefault="001F17DA" w:rsidP="001F17DA">
      <w:pPr>
        <w:ind w:left="284" w:right="284"/>
        <w:jc w:val="both"/>
        <w:textAlignment w:val="top"/>
        <w:rPr>
          <w:rFonts w:ascii="Arial" w:hAnsi="Arial" w:cs="Arial"/>
          <w:iCs/>
          <w:sz w:val="22"/>
          <w:szCs w:val="22"/>
        </w:rPr>
      </w:pPr>
      <w:r w:rsidRPr="00C2495B">
        <w:rPr>
          <w:rFonts w:ascii="Arial" w:hAnsi="Arial" w:cs="Arial"/>
          <w:iCs/>
          <w:sz w:val="22"/>
          <w:szCs w:val="22"/>
        </w:rPr>
        <w:t>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w:t>
      </w:r>
    </w:p>
    <w:p w14:paraId="2DC07442" w14:textId="4B38D753" w:rsidR="00D83792" w:rsidRDefault="00D83792" w:rsidP="001F17DA">
      <w:pPr>
        <w:ind w:left="284" w:right="284"/>
        <w:jc w:val="both"/>
        <w:textAlignment w:val="top"/>
        <w:rPr>
          <w:rFonts w:ascii="Arial" w:hAnsi="Arial" w:cs="Arial"/>
          <w:iCs/>
          <w:sz w:val="22"/>
          <w:szCs w:val="22"/>
        </w:rPr>
      </w:pPr>
    </w:p>
    <w:p w14:paraId="5EA972B4" w14:textId="77777777" w:rsidR="00D83792" w:rsidRPr="00C2495B" w:rsidRDefault="00D83792" w:rsidP="001F17DA">
      <w:pPr>
        <w:ind w:left="284" w:right="284"/>
        <w:jc w:val="both"/>
        <w:textAlignment w:val="top"/>
        <w:rPr>
          <w:rFonts w:ascii="Arial" w:hAnsi="Arial" w:cs="Arial"/>
          <w:iCs/>
          <w:sz w:val="22"/>
          <w:szCs w:val="22"/>
        </w:rPr>
      </w:pPr>
    </w:p>
    <w:p w14:paraId="5C485614" w14:textId="77777777" w:rsidR="001F17DA" w:rsidRPr="00C2495B" w:rsidRDefault="001F17DA" w:rsidP="00C2495B">
      <w:pPr>
        <w:spacing w:before="120"/>
        <w:ind w:left="284" w:right="284"/>
        <w:jc w:val="both"/>
        <w:textAlignment w:val="top"/>
        <w:rPr>
          <w:rFonts w:ascii="Arial" w:hAnsi="Arial" w:cs="Arial"/>
          <w:iCs/>
          <w:sz w:val="22"/>
          <w:szCs w:val="22"/>
          <w:u w:val="single"/>
        </w:rPr>
      </w:pPr>
      <w:r w:rsidRPr="00C2495B">
        <w:rPr>
          <w:rFonts w:ascii="Arial" w:hAnsi="Arial" w:cs="Arial"/>
          <w:iCs/>
          <w:sz w:val="22"/>
          <w:szCs w:val="22"/>
          <w:u w:val="single"/>
        </w:rPr>
        <w:t>Dati forniti dall'utente</w:t>
      </w:r>
    </w:p>
    <w:p w14:paraId="5E1B1767" w14:textId="77777777" w:rsidR="001F17DA" w:rsidRPr="00C2495B" w:rsidRDefault="001F17DA" w:rsidP="001F17DA">
      <w:pPr>
        <w:ind w:left="284" w:right="284"/>
        <w:jc w:val="both"/>
        <w:textAlignment w:val="top"/>
        <w:rPr>
          <w:rFonts w:ascii="Arial" w:hAnsi="Arial" w:cs="Arial"/>
          <w:iCs/>
          <w:sz w:val="22"/>
          <w:szCs w:val="22"/>
        </w:rPr>
      </w:pPr>
      <w:r w:rsidRPr="00C2495B">
        <w:rPr>
          <w:rFonts w:ascii="Arial" w:hAnsi="Arial" w:cs="Arial"/>
          <w:iCs/>
          <w:sz w:val="22"/>
          <w:szCs w:val="22"/>
        </w:rPr>
        <w:lastRenderedPageBreak/>
        <w:t>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p>
    <w:p w14:paraId="505DB7F6" w14:textId="77777777" w:rsidR="001F17DA" w:rsidRPr="00037587" w:rsidRDefault="001F17DA" w:rsidP="001F17DA">
      <w:pPr>
        <w:ind w:left="284" w:right="284"/>
        <w:jc w:val="both"/>
        <w:textAlignment w:val="top"/>
        <w:rPr>
          <w:rFonts w:ascii="Arial" w:hAnsi="Arial" w:cs="Arial"/>
          <w:iCs/>
          <w:sz w:val="22"/>
          <w:szCs w:val="22"/>
        </w:rPr>
      </w:pPr>
      <w:r w:rsidRPr="00C2495B">
        <w:rPr>
          <w:rFonts w:ascii="Arial" w:hAnsi="Arial" w:cs="Arial"/>
          <w:iCs/>
          <w:sz w:val="22"/>
          <w:szCs w:val="22"/>
        </w:rPr>
        <w:t xml:space="preserve">Per alcuni specifici servizi è richiesto il rilascio di dati personali; </w:t>
      </w:r>
      <w:r w:rsidR="00C2495B">
        <w:rPr>
          <w:rFonts w:ascii="Arial" w:hAnsi="Arial" w:cs="Arial"/>
          <w:iCs/>
          <w:sz w:val="22"/>
          <w:szCs w:val="22"/>
        </w:rPr>
        <w:t>dettagliate</w:t>
      </w:r>
      <w:r w:rsidRPr="00C2495B">
        <w:rPr>
          <w:rFonts w:ascii="Arial" w:hAnsi="Arial" w:cs="Arial"/>
          <w:iCs/>
          <w:sz w:val="22"/>
          <w:szCs w:val="22"/>
        </w:rPr>
        <w:t xml:space="preserve"> informative sono riportate nelle pagine </w:t>
      </w:r>
      <w:r w:rsidRPr="00037587">
        <w:rPr>
          <w:rFonts w:ascii="Arial" w:hAnsi="Arial" w:cs="Arial"/>
          <w:iCs/>
          <w:sz w:val="22"/>
          <w:szCs w:val="22"/>
        </w:rPr>
        <w:t>del sito predisposte per particolari servizi a richiesta.</w:t>
      </w:r>
    </w:p>
    <w:p w14:paraId="366747A3" w14:textId="77777777" w:rsidR="001F17DA" w:rsidRPr="00037587" w:rsidRDefault="001F17DA" w:rsidP="001F17DA">
      <w:pPr>
        <w:ind w:left="284" w:right="284"/>
        <w:jc w:val="both"/>
        <w:textAlignment w:val="top"/>
        <w:rPr>
          <w:rFonts w:ascii="Arial" w:hAnsi="Arial" w:cs="Arial"/>
          <w:iCs/>
          <w:sz w:val="22"/>
          <w:szCs w:val="22"/>
        </w:rPr>
      </w:pPr>
    </w:p>
    <w:p w14:paraId="333407F1" w14:textId="52F2CD29" w:rsidR="00591C27" w:rsidRPr="00037587" w:rsidRDefault="00591C27" w:rsidP="00742F31">
      <w:pPr>
        <w:pStyle w:val="Paragrafoelenco"/>
        <w:numPr>
          <w:ilvl w:val="0"/>
          <w:numId w:val="3"/>
        </w:numPr>
        <w:ind w:right="284"/>
        <w:jc w:val="both"/>
        <w:textAlignment w:val="top"/>
        <w:rPr>
          <w:rFonts w:ascii="Arial" w:hAnsi="Arial" w:cs="Arial"/>
          <w:b/>
          <w:iCs/>
          <w:sz w:val="22"/>
          <w:szCs w:val="22"/>
        </w:rPr>
      </w:pPr>
      <w:r w:rsidRPr="00037587">
        <w:rPr>
          <w:rFonts w:ascii="Arial" w:hAnsi="Arial" w:cs="Arial"/>
          <w:b/>
          <w:iCs/>
          <w:sz w:val="22"/>
          <w:szCs w:val="22"/>
        </w:rPr>
        <w:t>Finalità e base giuridica del trattamento dei dati</w:t>
      </w:r>
    </w:p>
    <w:p w14:paraId="6E216637" w14:textId="77777777" w:rsidR="00591C27" w:rsidRPr="00591C27" w:rsidRDefault="00591C27" w:rsidP="00591C27">
      <w:pPr>
        <w:ind w:left="284" w:right="284"/>
        <w:jc w:val="both"/>
        <w:textAlignment w:val="top"/>
        <w:rPr>
          <w:rFonts w:ascii="Arial" w:hAnsi="Arial" w:cs="Arial"/>
          <w:iCs/>
          <w:sz w:val="22"/>
          <w:szCs w:val="22"/>
        </w:rPr>
      </w:pPr>
      <w:r w:rsidRPr="00591C27">
        <w:rPr>
          <w:rFonts w:ascii="Arial" w:hAnsi="Arial" w:cs="Arial"/>
          <w:iCs/>
          <w:sz w:val="22"/>
          <w:szCs w:val="22"/>
        </w:rPr>
        <w:t xml:space="preserve">Fermo restando quanto specificato per i dati di navigazione cui si rimanda al punto 2.1), i dati personali forniti dagli Utenti attraverso il Sito vengono trattati per le seguenti finalità: </w:t>
      </w:r>
    </w:p>
    <w:p w14:paraId="125B38A1" w14:textId="083AF9BE" w:rsidR="00591C27" w:rsidRPr="00AB3F5D" w:rsidRDefault="00591C27" w:rsidP="00AB3F5D">
      <w:pPr>
        <w:pStyle w:val="Paragrafoelenco"/>
        <w:numPr>
          <w:ilvl w:val="0"/>
          <w:numId w:val="2"/>
        </w:numPr>
        <w:ind w:right="284"/>
        <w:jc w:val="both"/>
        <w:textAlignment w:val="top"/>
        <w:rPr>
          <w:rFonts w:ascii="Arial" w:hAnsi="Arial" w:cs="Arial"/>
          <w:iCs/>
          <w:sz w:val="22"/>
          <w:szCs w:val="22"/>
        </w:rPr>
      </w:pPr>
      <w:r w:rsidRPr="00AB3F5D">
        <w:rPr>
          <w:rFonts w:ascii="Arial" w:hAnsi="Arial" w:cs="Arial"/>
          <w:iCs/>
          <w:sz w:val="22"/>
          <w:szCs w:val="22"/>
        </w:rPr>
        <w:t xml:space="preserve">permettere lo svolgimento di operazioni strettamente connesse e strumentali alla gestione dei rapporti con gli Utenti, come – a titolo meramente esemplificativo – la risposta a quesiti pervenuti con i contact </w:t>
      </w:r>
      <w:proofErr w:type="spellStart"/>
      <w:r w:rsidRPr="00AB3F5D">
        <w:rPr>
          <w:rFonts w:ascii="Arial" w:hAnsi="Arial" w:cs="Arial"/>
          <w:iCs/>
          <w:sz w:val="22"/>
          <w:szCs w:val="22"/>
        </w:rPr>
        <w:t>form</w:t>
      </w:r>
      <w:proofErr w:type="spellEnd"/>
      <w:r w:rsidRPr="00AB3F5D">
        <w:rPr>
          <w:rFonts w:ascii="Arial" w:hAnsi="Arial" w:cs="Arial"/>
          <w:iCs/>
          <w:sz w:val="22"/>
          <w:szCs w:val="22"/>
        </w:rPr>
        <w:t>, la gestione a fini di selezione del personale del CV (curriculum vitae) e altre informazioni rilevanti inviate dall'Utente;</w:t>
      </w:r>
    </w:p>
    <w:p w14:paraId="7B0EDB0D" w14:textId="77777777" w:rsidR="00591C27" w:rsidRPr="00AB3F5D" w:rsidRDefault="00591C27" w:rsidP="00AB3F5D">
      <w:pPr>
        <w:pStyle w:val="Paragrafoelenco"/>
        <w:numPr>
          <w:ilvl w:val="0"/>
          <w:numId w:val="2"/>
        </w:numPr>
        <w:ind w:right="284"/>
        <w:jc w:val="both"/>
        <w:textAlignment w:val="top"/>
        <w:rPr>
          <w:rFonts w:ascii="Arial" w:hAnsi="Arial" w:cs="Arial"/>
          <w:iCs/>
          <w:sz w:val="22"/>
          <w:szCs w:val="22"/>
        </w:rPr>
      </w:pPr>
      <w:r w:rsidRPr="00AB3F5D">
        <w:rPr>
          <w:rFonts w:ascii="Arial" w:hAnsi="Arial" w:cs="Arial"/>
          <w:iCs/>
          <w:sz w:val="22"/>
          <w:szCs w:val="22"/>
        </w:rPr>
        <w:t>permettere l’adempimento agli obblighi previsti da leggi, regolamenti e normative comunitarie, ovvero a disposizioni impartite da autorità a ciò legittimate dalla legge e da organi di vigilanza e controllo;</w:t>
      </w:r>
    </w:p>
    <w:p w14:paraId="03F67F62" w14:textId="77777777" w:rsidR="00591C27" w:rsidRPr="00AB3F5D" w:rsidRDefault="00591C27" w:rsidP="00AB3F5D">
      <w:pPr>
        <w:pStyle w:val="Paragrafoelenco"/>
        <w:numPr>
          <w:ilvl w:val="0"/>
          <w:numId w:val="2"/>
        </w:numPr>
        <w:ind w:right="284"/>
        <w:jc w:val="both"/>
        <w:textAlignment w:val="top"/>
        <w:rPr>
          <w:rFonts w:ascii="Arial" w:hAnsi="Arial" w:cs="Arial"/>
          <w:iCs/>
          <w:sz w:val="22"/>
          <w:szCs w:val="22"/>
        </w:rPr>
      </w:pPr>
      <w:r w:rsidRPr="00AB3F5D">
        <w:rPr>
          <w:rFonts w:ascii="Arial" w:hAnsi="Arial" w:cs="Arial"/>
          <w:iCs/>
          <w:sz w:val="22"/>
          <w:szCs w:val="22"/>
        </w:rPr>
        <w:t>finalità necessarie ad accertare, esercitare o difendere un diritto in sede giudiziaria o ogniqualvolta le autorità giurisdizionali esercitino le loro funzioni giurisdizionali;</w:t>
      </w:r>
    </w:p>
    <w:p w14:paraId="2FF9B03A" w14:textId="77777777" w:rsidR="00591C27" w:rsidRPr="00AB3F5D" w:rsidRDefault="00591C27" w:rsidP="00AB3F5D">
      <w:pPr>
        <w:pStyle w:val="Paragrafoelenco"/>
        <w:numPr>
          <w:ilvl w:val="0"/>
          <w:numId w:val="2"/>
        </w:numPr>
        <w:ind w:right="284"/>
        <w:jc w:val="both"/>
        <w:textAlignment w:val="top"/>
        <w:rPr>
          <w:rFonts w:ascii="Arial" w:hAnsi="Arial" w:cs="Arial"/>
          <w:iCs/>
          <w:sz w:val="22"/>
          <w:szCs w:val="22"/>
        </w:rPr>
      </w:pPr>
      <w:r w:rsidRPr="00AB3F5D">
        <w:rPr>
          <w:rFonts w:ascii="Arial" w:hAnsi="Arial" w:cs="Arial"/>
          <w:iCs/>
          <w:sz w:val="22"/>
          <w:szCs w:val="22"/>
        </w:rPr>
        <w:t>finalità di ricerche/analisi statistiche su dati aggregati o anonimi, senza dunque possibilità di identificare l’Utente, volti a misurare il funzionamento del Sito e le relative funzioni operative, compresa la risoluzione di qualsiasi problema tecnico.</w:t>
      </w:r>
    </w:p>
    <w:p w14:paraId="18EA71D9" w14:textId="77777777" w:rsidR="00591C27" w:rsidRPr="00591C27" w:rsidRDefault="00591C27" w:rsidP="00591C27">
      <w:pPr>
        <w:ind w:left="284" w:right="284"/>
        <w:jc w:val="both"/>
        <w:textAlignment w:val="top"/>
        <w:rPr>
          <w:rFonts w:ascii="Arial" w:hAnsi="Arial" w:cs="Arial"/>
          <w:iCs/>
          <w:sz w:val="22"/>
          <w:szCs w:val="22"/>
        </w:rPr>
      </w:pPr>
      <w:r w:rsidRPr="00591C27">
        <w:rPr>
          <w:rFonts w:ascii="Arial" w:hAnsi="Arial" w:cs="Arial"/>
          <w:iCs/>
          <w:sz w:val="22"/>
          <w:szCs w:val="22"/>
        </w:rPr>
        <w:t>La base legale del trattamento di dati personali per le finalità di cui al punto a) è l’erogazione di un servizio o il riscontro ad una richiesta, le quali non richiedono il consenso degli Utenti, ai sensi della normativa applicabile.</w:t>
      </w:r>
    </w:p>
    <w:p w14:paraId="243C060C" w14:textId="212149EE" w:rsidR="00591C27" w:rsidRPr="00591C27" w:rsidRDefault="00591C27" w:rsidP="008406AC">
      <w:pPr>
        <w:ind w:left="284" w:right="284"/>
        <w:jc w:val="both"/>
        <w:textAlignment w:val="top"/>
        <w:rPr>
          <w:rFonts w:ascii="Arial" w:hAnsi="Arial" w:cs="Arial"/>
          <w:iCs/>
          <w:sz w:val="22"/>
          <w:szCs w:val="22"/>
        </w:rPr>
      </w:pPr>
      <w:r w:rsidRPr="00591C27">
        <w:rPr>
          <w:rFonts w:ascii="Arial" w:hAnsi="Arial" w:cs="Arial"/>
          <w:iCs/>
          <w:sz w:val="22"/>
          <w:szCs w:val="22"/>
        </w:rPr>
        <w:t xml:space="preserve">Per quanto attiene le finalità b), </w:t>
      </w:r>
      <w:r w:rsidR="008406AC" w:rsidRPr="00591C27">
        <w:rPr>
          <w:rFonts w:ascii="Arial" w:hAnsi="Arial" w:cs="Arial"/>
          <w:iCs/>
          <w:sz w:val="22"/>
          <w:szCs w:val="22"/>
        </w:rPr>
        <w:t xml:space="preserve">e </w:t>
      </w:r>
      <w:r w:rsidRPr="00591C27">
        <w:rPr>
          <w:rFonts w:ascii="Arial" w:hAnsi="Arial" w:cs="Arial"/>
          <w:iCs/>
          <w:sz w:val="22"/>
          <w:szCs w:val="22"/>
        </w:rPr>
        <w:t>c), il trattamento risulta necessario per il perseguimento di un legittimo interesse della Società</w:t>
      </w:r>
      <w:r w:rsidR="008406AC">
        <w:rPr>
          <w:rFonts w:ascii="Arial" w:hAnsi="Arial" w:cs="Arial"/>
          <w:iCs/>
          <w:sz w:val="22"/>
          <w:szCs w:val="22"/>
        </w:rPr>
        <w:t xml:space="preserve">, </w:t>
      </w:r>
      <w:r w:rsidRPr="007B7705">
        <w:rPr>
          <w:rFonts w:ascii="Arial" w:hAnsi="Arial" w:cs="Arial"/>
          <w:iCs/>
          <w:sz w:val="22"/>
          <w:szCs w:val="22"/>
        </w:rPr>
        <w:t xml:space="preserve">mentre </w:t>
      </w:r>
      <w:r w:rsidR="008406AC">
        <w:rPr>
          <w:rFonts w:ascii="Arial" w:hAnsi="Arial" w:cs="Arial"/>
          <w:iCs/>
          <w:sz w:val="22"/>
          <w:szCs w:val="22"/>
        </w:rPr>
        <w:t>l</w:t>
      </w:r>
      <w:r w:rsidRPr="007B7705">
        <w:rPr>
          <w:rFonts w:ascii="Arial" w:hAnsi="Arial" w:cs="Arial"/>
          <w:iCs/>
          <w:sz w:val="22"/>
          <w:szCs w:val="22"/>
        </w:rPr>
        <w:t xml:space="preserve">a finalità di cui al punto </w:t>
      </w:r>
      <w:r w:rsidR="008406AC">
        <w:rPr>
          <w:rFonts w:ascii="Arial" w:hAnsi="Arial" w:cs="Arial"/>
          <w:iCs/>
          <w:sz w:val="22"/>
          <w:szCs w:val="22"/>
        </w:rPr>
        <w:t>d</w:t>
      </w:r>
      <w:r w:rsidRPr="007B7705">
        <w:rPr>
          <w:rFonts w:ascii="Arial" w:hAnsi="Arial" w:cs="Arial"/>
          <w:iCs/>
          <w:sz w:val="22"/>
          <w:szCs w:val="22"/>
        </w:rPr>
        <w:t>) non comporta il trattamento di dati personali.</w:t>
      </w:r>
    </w:p>
    <w:p w14:paraId="56D09A45" w14:textId="77777777" w:rsidR="00591C27" w:rsidRDefault="00591C27" w:rsidP="001F17DA">
      <w:pPr>
        <w:ind w:left="284" w:right="284"/>
        <w:jc w:val="both"/>
        <w:textAlignment w:val="top"/>
        <w:rPr>
          <w:rFonts w:ascii="Arial" w:hAnsi="Arial" w:cs="Arial"/>
          <w:b/>
          <w:iCs/>
          <w:sz w:val="22"/>
          <w:szCs w:val="22"/>
        </w:rPr>
      </w:pPr>
    </w:p>
    <w:p w14:paraId="1BBB3B09" w14:textId="2E67DFA4" w:rsidR="001F17DA" w:rsidRPr="00742F31" w:rsidRDefault="001F17DA" w:rsidP="00742F31">
      <w:pPr>
        <w:pStyle w:val="Paragrafoelenco"/>
        <w:numPr>
          <w:ilvl w:val="0"/>
          <w:numId w:val="3"/>
        </w:numPr>
        <w:ind w:right="284"/>
        <w:jc w:val="both"/>
        <w:textAlignment w:val="top"/>
        <w:rPr>
          <w:rFonts w:ascii="Arial" w:hAnsi="Arial" w:cs="Arial"/>
          <w:b/>
          <w:iCs/>
          <w:sz w:val="22"/>
          <w:szCs w:val="22"/>
        </w:rPr>
      </w:pPr>
      <w:r w:rsidRPr="00742F31">
        <w:rPr>
          <w:rFonts w:ascii="Arial" w:hAnsi="Arial" w:cs="Arial"/>
          <w:b/>
          <w:iCs/>
          <w:sz w:val="22"/>
          <w:szCs w:val="22"/>
        </w:rPr>
        <w:t>Consenso al trattamento di dati</w:t>
      </w:r>
    </w:p>
    <w:p w14:paraId="78D4864F" w14:textId="62346DA0" w:rsidR="001F17DA" w:rsidRPr="00C2495B" w:rsidRDefault="001F17DA" w:rsidP="001F17DA">
      <w:pPr>
        <w:ind w:left="284" w:right="284"/>
        <w:jc w:val="both"/>
        <w:textAlignment w:val="top"/>
        <w:rPr>
          <w:rFonts w:ascii="Arial" w:hAnsi="Arial" w:cs="Arial"/>
          <w:iCs/>
          <w:sz w:val="22"/>
          <w:szCs w:val="22"/>
        </w:rPr>
      </w:pPr>
      <w:r w:rsidRPr="00C2495B">
        <w:rPr>
          <w:rFonts w:ascii="Arial" w:hAnsi="Arial" w:cs="Arial"/>
          <w:iCs/>
          <w:sz w:val="22"/>
          <w:szCs w:val="22"/>
        </w:rPr>
        <w:t>Salvo quanto specificato per i dati di navigazione, l'utente è libero di fornire i propri dati personali</w:t>
      </w:r>
      <w:r w:rsidR="008406AC">
        <w:rPr>
          <w:rFonts w:ascii="Arial" w:hAnsi="Arial" w:cs="Arial"/>
          <w:iCs/>
          <w:sz w:val="22"/>
          <w:szCs w:val="22"/>
        </w:rPr>
        <w:t>.</w:t>
      </w:r>
    </w:p>
    <w:p w14:paraId="15D60B32" w14:textId="77777777" w:rsidR="007A173B" w:rsidRPr="00C2495B" w:rsidRDefault="007A173B" w:rsidP="008406AC">
      <w:pPr>
        <w:ind w:right="284"/>
        <w:jc w:val="both"/>
        <w:textAlignment w:val="top"/>
        <w:rPr>
          <w:rFonts w:ascii="Arial" w:hAnsi="Arial" w:cs="Arial"/>
          <w:iCs/>
          <w:sz w:val="22"/>
          <w:szCs w:val="22"/>
        </w:rPr>
      </w:pPr>
    </w:p>
    <w:p w14:paraId="5F4F0B7F" w14:textId="128C0466" w:rsidR="001F17DA" w:rsidRPr="00742F31" w:rsidRDefault="001F17DA" w:rsidP="00742F31">
      <w:pPr>
        <w:pStyle w:val="Paragrafoelenco"/>
        <w:numPr>
          <w:ilvl w:val="0"/>
          <w:numId w:val="3"/>
        </w:numPr>
        <w:ind w:right="284"/>
        <w:jc w:val="both"/>
        <w:textAlignment w:val="top"/>
        <w:rPr>
          <w:rFonts w:ascii="Arial" w:hAnsi="Arial" w:cs="Arial"/>
          <w:b/>
          <w:iCs/>
          <w:sz w:val="22"/>
          <w:szCs w:val="22"/>
        </w:rPr>
      </w:pPr>
      <w:r w:rsidRPr="00742F31">
        <w:rPr>
          <w:rFonts w:ascii="Arial" w:hAnsi="Arial" w:cs="Arial"/>
          <w:b/>
          <w:iCs/>
          <w:sz w:val="22"/>
          <w:szCs w:val="22"/>
        </w:rPr>
        <w:t>Modalità del trattamento</w:t>
      </w:r>
      <w:r w:rsidR="007878B4" w:rsidRPr="00742F31">
        <w:rPr>
          <w:rFonts w:ascii="Arial" w:hAnsi="Arial" w:cs="Arial"/>
          <w:b/>
          <w:iCs/>
          <w:sz w:val="22"/>
          <w:szCs w:val="22"/>
        </w:rPr>
        <w:t xml:space="preserve"> e tempi di conservazione</w:t>
      </w:r>
    </w:p>
    <w:p w14:paraId="7678EACA" w14:textId="77777777" w:rsidR="001F17DA" w:rsidRPr="00C2495B" w:rsidRDefault="001F17DA" w:rsidP="001F17DA">
      <w:pPr>
        <w:ind w:left="284" w:right="284"/>
        <w:jc w:val="both"/>
        <w:textAlignment w:val="top"/>
        <w:rPr>
          <w:rFonts w:ascii="Arial" w:hAnsi="Arial" w:cs="Arial"/>
          <w:iCs/>
          <w:sz w:val="22"/>
          <w:szCs w:val="22"/>
        </w:rPr>
      </w:pPr>
      <w:r w:rsidRPr="00C2495B">
        <w:rPr>
          <w:rFonts w:ascii="Arial" w:hAnsi="Arial" w:cs="Arial"/>
          <w:iCs/>
          <w:sz w:val="22"/>
          <w:szCs w:val="22"/>
        </w:rPr>
        <w:t>I dati personali sono trattati con strumenti automatizzati per il tempo strettamente necessario a conseguire gli scopi per cui sono stati raccolti.</w:t>
      </w:r>
    </w:p>
    <w:p w14:paraId="17D4378E" w14:textId="77777777" w:rsidR="001F17DA" w:rsidRPr="00C2495B" w:rsidRDefault="001F17DA" w:rsidP="001F17DA">
      <w:pPr>
        <w:ind w:left="284" w:right="284"/>
        <w:jc w:val="both"/>
        <w:textAlignment w:val="top"/>
        <w:rPr>
          <w:rFonts w:ascii="Arial" w:hAnsi="Arial" w:cs="Arial"/>
          <w:iCs/>
          <w:sz w:val="22"/>
          <w:szCs w:val="22"/>
        </w:rPr>
      </w:pPr>
      <w:r w:rsidRPr="00C2495B">
        <w:rPr>
          <w:rFonts w:ascii="Arial" w:hAnsi="Arial" w:cs="Arial"/>
          <w:iCs/>
          <w:sz w:val="22"/>
          <w:szCs w:val="22"/>
        </w:rPr>
        <w:t>Specifiche misure di sicurezza sono osservate per prevenire la perdita dei dati, usi illeciti o non corretti ed accessi non autorizzati.</w:t>
      </w:r>
    </w:p>
    <w:p w14:paraId="4363F2EA" w14:textId="77777777" w:rsidR="001F17DA" w:rsidRPr="00C2495B" w:rsidRDefault="001F17DA" w:rsidP="001F17DA">
      <w:pPr>
        <w:ind w:left="284" w:right="284"/>
        <w:jc w:val="both"/>
        <w:textAlignment w:val="top"/>
        <w:rPr>
          <w:rFonts w:ascii="Arial" w:hAnsi="Arial" w:cs="Arial"/>
          <w:iCs/>
          <w:sz w:val="22"/>
          <w:szCs w:val="22"/>
        </w:rPr>
      </w:pPr>
    </w:p>
    <w:p w14:paraId="6C6ADAEA" w14:textId="35153E3D" w:rsidR="001F17DA" w:rsidRPr="00742F31" w:rsidRDefault="001F17DA" w:rsidP="00742F31">
      <w:pPr>
        <w:pStyle w:val="Paragrafoelenco"/>
        <w:numPr>
          <w:ilvl w:val="0"/>
          <w:numId w:val="3"/>
        </w:numPr>
        <w:ind w:right="284"/>
        <w:jc w:val="both"/>
        <w:textAlignment w:val="top"/>
        <w:rPr>
          <w:rFonts w:ascii="Arial" w:hAnsi="Arial" w:cs="Arial"/>
          <w:b/>
          <w:iCs/>
          <w:sz w:val="22"/>
          <w:szCs w:val="22"/>
        </w:rPr>
      </w:pPr>
      <w:r w:rsidRPr="00742F31">
        <w:rPr>
          <w:rFonts w:ascii="Arial" w:hAnsi="Arial" w:cs="Arial"/>
          <w:b/>
          <w:iCs/>
          <w:sz w:val="22"/>
          <w:szCs w:val="22"/>
        </w:rPr>
        <w:t>Diritti degli interessati</w:t>
      </w:r>
    </w:p>
    <w:p w14:paraId="5A5D3007" w14:textId="04FCD156" w:rsidR="001F17DA" w:rsidRPr="00C2495B" w:rsidRDefault="001F17DA" w:rsidP="001F17DA">
      <w:pPr>
        <w:ind w:left="284" w:right="284"/>
        <w:jc w:val="both"/>
        <w:textAlignment w:val="top"/>
        <w:rPr>
          <w:rFonts w:ascii="Arial" w:hAnsi="Arial" w:cs="Arial"/>
          <w:iCs/>
          <w:sz w:val="22"/>
          <w:szCs w:val="22"/>
        </w:rPr>
      </w:pPr>
      <w:r w:rsidRPr="00C2495B">
        <w:rPr>
          <w:rFonts w:ascii="Arial" w:hAnsi="Arial" w:cs="Arial"/>
          <w:iCs/>
          <w:sz w:val="22"/>
          <w:szCs w:val="22"/>
        </w:rPr>
        <w:t>I soggetti cui si riferiscono i dati personali hanno il diritto in qualunque momento di ottenere la conferma dell'esistenza o meno dei medesimi dati e di conoscerne il contenuto e l'origine, verificarne l'esattezza o chiederne l'integrazione o l'aggiornamento, oppure la rettificazione (</w:t>
      </w:r>
      <w:r w:rsidR="00C2495B">
        <w:rPr>
          <w:rFonts w:ascii="Arial" w:hAnsi="Arial" w:cs="Arial"/>
          <w:iCs/>
          <w:sz w:val="22"/>
          <w:szCs w:val="22"/>
        </w:rPr>
        <w:t>art. 15</w:t>
      </w:r>
      <w:r w:rsidR="00DF3373">
        <w:rPr>
          <w:rFonts w:ascii="Arial" w:hAnsi="Arial" w:cs="Arial"/>
          <w:iCs/>
          <w:sz w:val="22"/>
          <w:szCs w:val="22"/>
        </w:rPr>
        <w:t xml:space="preserve"> ss.</w:t>
      </w:r>
      <w:r w:rsidR="00C2495B">
        <w:rPr>
          <w:rFonts w:ascii="Arial" w:hAnsi="Arial" w:cs="Arial"/>
          <w:iCs/>
          <w:sz w:val="22"/>
          <w:szCs w:val="22"/>
        </w:rPr>
        <w:t xml:space="preserve"> GDPR</w:t>
      </w:r>
      <w:r w:rsidRPr="00C2495B">
        <w:rPr>
          <w:rFonts w:ascii="Arial" w:hAnsi="Arial" w:cs="Arial"/>
          <w:iCs/>
          <w:sz w:val="22"/>
          <w:szCs w:val="22"/>
        </w:rPr>
        <w:t>).</w:t>
      </w:r>
    </w:p>
    <w:p w14:paraId="44086179" w14:textId="48462140" w:rsidR="001F17DA" w:rsidRPr="00C2495B" w:rsidRDefault="001F17DA" w:rsidP="001F17DA">
      <w:pPr>
        <w:ind w:left="284" w:right="284"/>
        <w:jc w:val="both"/>
        <w:textAlignment w:val="top"/>
        <w:rPr>
          <w:rFonts w:ascii="Arial" w:hAnsi="Arial" w:cs="Arial"/>
          <w:iCs/>
          <w:sz w:val="22"/>
          <w:szCs w:val="22"/>
        </w:rPr>
      </w:pPr>
      <w:r w:rsidRPr="00C2495B">
        <w:rPr>
          <w:rFonts w:ascii="Arial" w:hAnsi="Arial" w:cs="Arial"/>
          <w:iCs/>
          <w:sz w:val="22"/>
          <w:szCs w:val="22"/>
        </w:rPr>
        <w:t>Ai sensi de</w:t>
      </w:r>
      <w:r w:rsidR="00DF3373">
        <w:rPr>
          <w:rFonts w:ascii="Arial" w:hAnsi="Arial" w:cs="Arial"/>
          <w:iCs/>
          <w:sz w:val="22"/>
          <w:szCs w:val="22"/>
        </w:rPr>
        <w:t>l</w:t>
      </w:r>
      <w:r w:rsidRPr="00C2495B">
        <w:rPr>
          <w:rFonts w:ascii="Arial" w:hAnsi="Arial" w:cs="Arial"/>
          <w:iCs/>
          <w:sz w:val="22"/>
          <w:szCs w:val="22"/>
        </w:rPr>
        <w:t xml:space="preserve"> medesim</w:t>
      </w:r>
      <w:r w:rsidR="00DF3373">
        <w:rPr>
          <w:rFonts w:ascii="Arial" w:hAnsi="Arial" w:cs="Arial"/>
          <w:iCs/>
          <w:sz w:val="22"/>
          <w:szCs w:val="22"/>
        </w:rPr>
        <w:t>o</w:t>
      </w:r>
      <w:r w:rsidRPr="00C2495B">
        <w:rPr>
          <w:rFonts w:ascii="Arial" w:hAnsi="Arial" w:cs="Arial"/>
          <w:iCs/>
          <w:sz w:val="22"/>
          <w:szCs w:val="22"/>
        </w:rPr>
        <w:t xml:space="preserve"> articol</w:t>
      </w:r>
      <w:r w:rsidR="00DF3373">
        <w:rPr>
          <w:rFonts w:ascii="Arial" w:hAnsi="Arial" w:cs="Arial"/>
          <w:iCs/>
          <w:sz w:val="22"/>
          <w:szCs w:val="22"/>
        </w:rPr>
        <w:t>o</w:t>
      </w:r>
      <w:r w:rsidRPr="00C2495B">
        <w:rPr>
          <w:rFonts w:ascii="Arial" w:hAnsi="Arial" w:cs="Arial"/>
          <w:iCs/>
          <w:sz w:val="22"/>
          <w:szCs w:val="22"/>
        </w:rPr>
        <w:t xml:space="preserve"> si ha il diritto di chiedere la cancellazione, la trasformazione in forma anonima o il blocco dei dati trattati in violazione di legge, nonché di opporsi in ogni caso, per motivi legittimi, al loro trattamento.</w:t>
      </w:r>
    </w:p>
    <w:p w14:paraId="05F9F1A4" w14:textId="6FB5FC60" w:rsidR="001F17DA" w:rsidRDefault="001F17DA" w:rsidP="0039649B">
      <w:pPr>
        <w:autoSpaceDE w:val="0"/>
        <w:autoSpaceDN w:val="0"/>
        <w:adjustRightInd w:val="0"/>
        <w:ind w:left="284" w:right="284"/>
        <w:jc w:val="both"/>
        <w:rPr>
          <w:rFonts w:ascii="Arial" w:hAnsi="Arial" w:cs="Arial"/>
          <w:iCs/>
          <w:sz w:val="22"/>
          <w:szCs w:val="22"/>
        </w:rPr>
      </w:pPr>
      <w:r w:rsidRPr="00C2495B">
        <w:rPr>
          <w:rFonts w:ascii="Arial" w:hAnsi="Arial" w:cs="Arial"/>
          <w:iCs/>
          <w:sz w:val="22"/>
          <w:szCs w:val="22"/>
        </w:rPr>
        <w:t>Le richieste vanno rivolte via e-mail, all'indirizzo:</w:t>
      </w:r>
      <w:r w:rsidR="00B41118">
        <w:rPr>
          <w:rFonts w:ascii="Arial" w:hAnsi="Arial" w:cs="Arial"/>
          <w:iCs/>
          <w:sz w:val="22"/>
          <w:szCs w:val="22"/>
        </w:rPr>
        <w:t xml:space="preserve"> </w:t>
      </w:r>
      <w:r w:rsidR="008406AC" w:rsidRPr="00B41118">
        <w:rPr>
          <w:rFonts w:ascii="Arial" w:hAnsi="Arial" w:cs="Arial"/>
          <w:i/>
          <w:iCs/>
          <w:sz w:val="22"/>
          <w:szCs w:val="22"/>
        </w:rPr>
        <w:t>privacy@</w:t>
      </w:r>
      <w:r w:rsidR="00B41118" w:rsidRPr="00B41118">
        <w:rPr>
          <w:rFonts w:ascii="Arial" w:hAnsi="Arial" w:cs="Arial"/>
          <w:i/>
          <w:iCs/>
          <w:sz w:val="22"/>
          <w:szCs w:val="22"/>
        </w:rPr>
        <w:t>sodai.com</w:t>
      </w:r>
    </w:p>
    <w:p w14:paraId="220C76FE" w14:textId="533DBDFF" w:rsidR="0039649B" w:rsidRDefault="0039649B" w:rsidP="0039649B">
      <w:pPr>
        <w:autoSpaceDE w:val="0"/>
        <w:autoSpaceDN w:val="0"/>
        <w:adjustRightInd w:val="0"/>
        <w:ind w:left="284" w:right="284"/>
        <w:jc w:val="both"/>
        <w:rPr>
          <w:rFonts w:ascii="Arial" w:hAnsi="Arial" w:cs="Arial"/>
          <w:iCs/>
          <w:sz w:val="22"/>
          <w:szCs w:val="22"/>
        </w:rPr>
      </w:pPr>
    </w:p>
    <w:p w14:paraId="02AEC3AC" w14:textId="5932C7ED" w:rsidR="0039649B" w:rsidRPr="00037587" w:rsidRDefault="0039649B" w:rsidP="00742F31">
      <w:pPr>
        <w:pStyle w:val="Paragrafoelenco"/>
        <w:numPr>
          <w:ilvl w:val="0"/>
          <w:numId w:val="3"/>
        </w:numPr>
        <w:autoSpaceDE w:val="0"/>
        <w:autoSpaceDN w:val="0"/>
        <w:adjustRightInd w:val="0"/>
        <w:ind w:right="284"/>
        <w:jc w:val="both"/>
        <w:rPr>
          <w:rFonts w:ascii="Arial" w:hAnsi="Arial" w:cs="Arial"/>
          <w:b/>
          <w:iCs/>
          <w:sz w:val="22"/>
          <w:szCs w:val="22"/>
        </w:rPr>
      </w:pPr>
      <w:r w:rsidRPr="00037587">
        <w:rPr>
          <w:rFonts w:ascii="Arial" w:hAnsi="Arial" w:cs="Arial"/>
          <w:b/>
          <w:iCs/>
          <w:sz w:val="22"/>
          <w:szCs w:val="22"/>
        </w:rPr>
        <w:t xml:space="preserve">Modifiche </w:t>
      </w:r>
    </w:p>
    <w:p w14:paraId="3A581547" w14:textId="11F9D7A5" w:rsidR="0039649B" w:rsidRPr="00C2495B" w:rsidRDefault="0039649B" w:rsidP="0039649B">
      <w:pPr>
        <w:autoSpaceDE w:val="0"/>
        <w:autoSpaceDN w:val="0"/>
        <w:adjustRightInd w:val="0"/>
        <w:ind w:left="284" w:right="284"/>
        <w:jc w:val="both"/>
        <w:rPr>
          <w:rFonts w:ascii="Arial" w:hAnsi="Arial" w:cs="Arial"/>
          <w:iCs/>
          <w:sz w:val="22"/>
          <w:szCs w:val="22"/>
        </w:rPr>
      </w:pPr>
      <w:r w:rsidRPr="0039649B">
        <w:rPr>
          <w:rFonts w:ascii="Arial" w:hAnsi="Arial" w:cs="Arial"/>
          <w:iCs/>
          <w:sz w:val="22"/>
          <w:szCs w:val="22"/>
        </w:rPr>
        <w:t>La Società si riserva in ogni momento di modificare, anche a causa di variazioni della normativa applicabile, la Privacy Policy aggiornando questa pagina. L’Utente è tenuto pertanto a verificare periodicamente la Privacy Policy per prendere conoscenza di relativi aggiornamenti.</w:t>
      </w:r>
    </w:p>
    <w:p w14:paraId="60B7D986" w14:textId="77777777" w:rsidR="001F17DA" w:rsidRDefault="001F17DA" w:rsidP="001F17DA">
      <w:pPr>
        <w:widowControl w:val="0"/>
        <w:numPr>
          <w:ilvl w:val="12"/>
          <w:numId w:val="0"/>
        </w:numPr>
        <w:spacing w:line="280" w:lineRule="exact"/>
        <w:ind w:left="284" w:right="340"/>
        <w:jc w:val="both"/>
        <w:rPr>
          <w:rFonts w:ascii="Arial" w:hAnsi="Arial" w:cs="Arial"/>
          <w:iCs/>
          <w:sz w:val="22"/>
          <w:szCs w:val="22"/>
        </w:rPr>
      </w:pPr>
    </w:p>
    <w:p w14:paraId="0820C552" w14:textId="77777777" w:rsidR="00C2495B" w:rsidRPr="00C2495B" w:rsidRDefault="00C2495B" w:rsidP="001F17DA">
      <w:pPr>
        <w:widowControl w:val="0"/>
        <w:numPr>
          <w:ilvl w:val="12"/>
          <w:numId w:val="0"/>
        </w:numPr>
        <w:spacing w:line="280" w:lineRule="exact"/>
        <w:ind w:left="284" w:right="340"/>
        <w:jc w:val="both"/>
        <w:rPr>
          <w:rFonts w:ascii="Arial" w:hAnsi="Arial" w:cs="Arial"/>
          <w:iCs/>
          <w:sz w:val="22"/>
          <w:szCs w:val="22"/>
        </w:rPr>
      </w:pPr>
    </w:p>
    <w:p w14:paraId="6C3E93E2" w14:textId="15BE7BC9" w:rsidR="001F17DA" w:rsidRPr="00B41118" w:rsidRDefault="00C2495B" w:rsidP="00C2495B">
      <w:pPr>
        <w:numPr>
          <w:ilvl w:val="12"/>
          <w:numId w:val="0"/>
        </w:numPr>
        <w:pBdr>
          <w:top w:val="single" w:sz="4" w:space="1" w:color="auto"/>
          <w:left w:val="single" w:sz="4" w:space="4" w:color="auto"/>
          <w:bottom w:val="single" w:sz="4" w:space="1" w:color="auto"/>
          <w:right w:val="single" w:sz="4" w:space="4" w:color="auto"/>
        </w:pBdr>
        <w:spacing w:line="280" w:lineRule="exact"/>
        <w:ind w:left="284" w:right="340"/>
        <w:jc w:val="both"/>
        <w:rPr>
          <w:rFonts w:ascii="Arial" w:hAnsi="Arial" w:cs="Arial"/>
          <w:iCs/>
        </w:rPr>
      </w:pPr>
      <w:r w:rsidRPr="00B41118">
        <w:rPr>
          <w:rFonts w:ascii="Arial" w:hAnsi="Arial" w:cs="Arial"/>
          <w:iCs/>
        </w:rPr>
        <w:lastRenderedPageBreak/>
        <w:t xml:space="preserve">La presente informativa Rev.00, è stata emessa in data </w:t>
      </w:r>
      <w:r w:rsidR="00B41118" w:rsidRPr="00B41118">
        <w:rPr>
          <w:rFonts w:ascii="Arial" w:hAnsi="Arial" w:cs="Arial"/>
          <w:iCs/>
        </w:rPr>
        <w:t>01.02.2020</w:t>
      </w:r>
      <w:r w:rsidR="009B5419" w:rsidRPr="00B41118">
        <w:rPr>
          <w:rFonts w:ascii="Arial" w:hAnsi="Arial" w:cs="Arial"/>
          <w:iCs/>
        </w:rPr>
        <w:t xml:space="preserve"> </w:t>
      </w:r>
      <w:r w:rsidRPr="00B41118">
        <w:rPr>
          <w:rFonts w:ascii="Arial" w:hAnsi="Arial" w:cs="Arial"/>
          <w:iCs/>
        </w:rPr>
        <w:t xml:space="preserve">ed ha decorrenza dal </w:t>
      </w:r>
      <w:r w:rsidR="00B41118" w:rsidRPr="00B41118">
        <w:rPr>
          <w:rFonts w:ascii="Arial" w:hAnsi="Arial" w:cs="Arial"/>
          <w:iCs/>
        </w:rPr>
        <w:t>01.02.2020</w:t>
      </w:r>
      <w:r w:rsidRPr="00B41118">
        <w:rPr>
          <w:rFonts w:ascii="Arial" w:hAnsi="Arial" w:cs="Arial"/>
          <w:iCs/>
        </w:rPr>
        <w:t>.</w:t>
      </w:r>
    </w:p>
    <w:p w14:paraId="37BC2EAD" w14:textId="77777777" w:rsidR="001F17DA" w:rsidRPr="00C2495B" w:rsidRDefault="001F17DA" w:rsidP="001F17DA">
      <w:pPr>
        <w:numPr>
          <w:ilvl w:val="12"/>
          <w:numId w:val="0"/>
        </w:numPr>
        <w:spacing w:line="280" w:lineRule="exact"/>
        <w:ind w:left="284" w:right="340"/>
        <w:jc w:val="both"/>
        <w:rPr>
          <w:rFonts w:ascii="Arial" w:hAnsi="Arial" w:cs="Arial"/>
          <w:iCs/>
          <w:sz w:val="22"/>
          <w:szCs w:val="22"/>
        </w:rPr>
      </w:pPr>
    </w:p>
    <w:sectPr w:rsidR="001F17DA" w:rsidRPr="00C2495B" w:rsidSect="001F17DA">
      <w:headerReference w:type="default" r:id="rId8"/>
      <w:pgSz w:w="11907" w:h="16840" w:code="9"/>
      <w:pgMar w:top="170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FB29D" w14:textId="77777777" w:rsidR="00BB5B70" w:rsidRDefault="00BB5B70" w:rsidP="00E04974">
      <w:r>
        <w:separator/>
      </w:r>
    </w:p>
  </w:endnote>
  <w:endnote w:type="continuationSeparator" w:id="0">
    <w:p w14:paraId="30D89E57" w14:textId="77777777" w:rsidR="00BB5B70" w:rsidRDefault="00BB5B70" w:rsidP="00E04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7DE1" w14:textId="77777777" w:rsidR="00BB5B70" w:rsidRDefault="00BB5B70" w:rsidP="00E04974">
      <w:r>
        <w:separator/>
      </w:r>
    </w:p>
  </w:footnote>
  <w:footnote w:type="continuationSeparator" w:id="0">
    <w:p w14:paraId="0961ED52" w14:textId="77777777" w:rsidR="00BB5B70" w:rsidRDefault="00BB5B70" w:rsidP="00E04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CF29" w14:textId="044B09C6" w:rsidR="00E04974" w:rsidRDefault="00E04974">
    <w:pPr>
      <w:pStyle w:val="Intestazione"/>
    </w:pPr>
    <w:r>
      <w:rPr>
        <w:noProof/>
      </w:rPr>
      <w:drawing>
        <wp:inline distT="0" distB="0" distL="0" distR="0" wp14:anchorId="423409DB" wp14:editId="07308413">
          <wp:extent cx="944880" cy="270243"/>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2702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5C17"/>
    <w:multiLevelType w:val="hybridMultilevel"/>
    <w:tmpl w:val="590C73DC"/>
    <w:lvl w:ilvl="0" w:tplc="48D2F45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F8E446F"/>
    <w:multiLevelType w:val="multilevel"/>
    <w:tmpl w:val="32C6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C5ADA"/>
    <w:multiLevelType w:val="hybridMultilevel"/>
    <w:tmpl w:val="29E21F6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714F24A3"/>
    <w:multiLevelType w:val="hybridMultilevel"/>
    <w:tmpl w:val="C8A2824C"/>
    <w:lvl w:ilvl="0" w:tplc="7CDEC5C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D81741"/>
    <w:multiLevelType w:val="hybridMultilevel"/>
    <w:tmpl w:val="4E58FD36"/>
    <w:lvl w:ilvl="0" w:tplc="2D8E11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B2D"/>
    <w:rsid w:val="000007C3"/>
    <w:rsid w:val="00037587"/>
    <w:rsid w:val="000927AE"/>
    <w:rsid w:val="000B1B42"/>
    <w:rsid w:val="000C5833"/>
    <w:rsid w:val="000E25BE"/>
    <w:rsid w:val="00125097"/>
    <w:rsid w:val="00166836"/>
    <w:rsid w:val="00170B9F"/>
    <w:rsid w:val="001739C2"/>
    <w:rsid w:val="001F17DA"/>
    <w:rsid w:val="0020629C"/>
    <w:rsid w:val="002742D8"/>
    <w:rsid w:val="00321FBB"/>
    <w:rsid w:val="0034053C"/>
    <w:rsid w:val="003657AA"/>
    <w:rsid w:val="00385AD3"/>
    <w:rsid w:val="0039649B"/>
    <w:rsid w:val="003A7DED"/>
    <w:rsid w:val="00413558"/>
    <w:rsid w:val="00420AF5"/>
    <w:rsid w:val="004411AD"/>
    <w:rsid w:val="00461EB4"/>
    <w:rsid w:val="00475E37"/>
    <w:rsid w:val="004A0FC7"/>
    <w:rsid w:val="004B0D1C"/>
    <w:rsid w:val="004E7337"/>
    <w:rsid w:val="00573A6D"/>
    <w:rsid w:val="00591C27"/>
    <w:rsid w:val="00633E3F"/>
    <w:rsid w:val="006417D0"/>
    <w:rsid w:val="006A624D"/>
    <w:rsid w:val="006A6264"/>
    <w:rsid w:val="0072324A"/>
    <w:rsid w:val="0072447A"/>
    <w:rsid w:val="00726D9C"/>
    <w:rsid w:val="00742F31"/>
    <w:rsid w:val="00761A21"/>
    <w:rsid w:val="007878B4"/>
    <w:rsid w:val="007A173B"/>
    <w:rsid w:val="007B7705"/>
    <w:rsid w:val="007C6923"/>
    <w:rsid w:val="008406AC"/>
    <w:rsid w:val="00851E9A"/>
    <w:rsid w:val="008F3F9E"/>
    <w:rsid w:val="00936520"/>
    <w:rsid w:val="009873A2"/>
    <w:rsid w:val="009B5419"/>
    <w:rsid w:val="00A063BA"/>
    <w:rsid w:val="00A06B2D"/>
    <w:rsid w:val="00A62AFA"/>
    <w:rsid w:val="00AB3A87"/>
    <w:rsid w:val="00AB3F5D"/>
    <w:rsid w:val="00AE196D"/>
    <w:rsid w:val="00AE79AB"/>
    <w:rsid w:val="00B11AE3"/>
    <w:rsid w:val="00B260AC"/>
    <w:rsid w:val="00B41118"/>
    <w:rsid w:val="00B741D9"/>
    <w:rsid w:val="00BB5B70"/>
    <w:rsid w:val="00BD1819"/>
    <w:rsid w:val="00BD769A"/>
    <w:rsid w:val="00C00F65"/>
    <w:rsid w:val="00C2495B"/>
    <w:rsid w:val="00C977E2"/>
    <w:rsid w:val="00D04F8A"/>
    <w:rsid w:val="00D83792"/>
    <w:rsid w:val="00D87984"/>
    <w:rsid w:val="00D91973"/>
    <w:rsid w:val="00D91C89"/>
    <w:rsid w:val="00DD4C6F"/>
    <w:rsid w:val="00DE4522"/>
    <w:rsid w:val="00DF3373"/>
    <w:rsid w:val="00E04974"/>
    <w:rsid w:val="00E31CF8"/>
    <w:rsid w:val="00E335FC"/>
    <w:rsid w:val="00E6653D"/>
    <w:rsid w:val="00E732A5"/>
    <w:rsid w:val="00E9578E"/>
    <w:rsid w:val="00EF28F5"/>
    <w:rsid w:val="00F46403"/>
    <w:rsid w:val="00FE00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EF32D"/>
  <w15:docId w15:val="{E9F864D2-803F-451F-B481-069A36A5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F17D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E0021"/>
    <w:pPr>
      <w:spacing w:after="165"/>
    </w:pPr>
    <w:rPr>
      <w:sz w:val="24"/>
      <w:szCs w:val="24"/>
    </w:rPr>
  </w:style>
  <w:style w:type="character" w:styleId="Collegamentoipertestuale">
    <w:name w:val="Hyperlink"/>
    <w:basedOn w:val="Carpredefinitoparagrafo"/>
    <w:uiPriority w:val="99"/>
    <w:unhideWhenUsed/>
    <w:rsid w:val="00385AD3"/>
    <w:rPr>
      <w:color w:val="0563C1" w:themeColor="hyperlink"/>
      <w:u w:val="single"/>
    </w:rPr>
  </w:style>
  <w:style w:type="paragraph" w:styleId="Paragrafoelenco">
    <w:name w:val="List Paragraph"/>
    <w:basedOn w:val="Normale"/>
    <w:uiPriority w:val="34"/>
    <w:qFormat/>
    <w:rsid w:val="00AB3F5D"/>
    <w:pPr>
      <w:ind w:left="720"/>
      <w:contextualSpacing/>
    </w:pPr>
  </w:style>
  <w:style w:type="character" w:styleId="Rimandocommento">
    <w:name w:val="annotation reference"/>
    <w:basedOn w:val="Carpredefinitoparagrafo"/>
    <w:uiPriority w:val="99"/>
    <w:semiHidden/>
    <w:unhideWhenUsed/>
    <w:rsid w:val="00A063BA"/>
    <w:rPr>
      <w:sz w:val="16"/>
      <w:szCs w:val="16"/>
    </w:rPr>
  </w:style>
  <w:style w:type="paragraph" w:styleId="Testocommento">
    <w:name w:val="annotation text"/>
    <w:basedOn w:val="Normale"/>
    <w:link w:val="TestocommentoCarattere"/>
    <w:uiPriority w:val="99"/>
    <w:unhideWhenUsed/>
    <w:rsid w:val="00A063BA"/>
  </w:style>
  <w:style w:type="character" w:customStyle="1" w:styleId="TestocommentoCarattere">
    <w:name w:val="Testo commento Carattere"/>
    <w:basedOn w:val="Carpredefinitoparagrafo"/>
    <w:link w:val="Testocommento"/>
    <w:uiPriority w:val="99"/>
    <w:rsid w:val="00A063BA"/>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A063BA"/>
    <w:rPr>
      <w:b/>
      <w:bCs/>
    </w:rPr>
  </w:style>
  <w:style w:type="character" w:customStyle="1" w:styleId="SoggettocommentoCarattere">
    <w:name w:val="Soggetto commento Carattere"/>
    <w:basedOn w:val="TestocommentoCarattere"/>
    <w:link w:val="Soggettocommento"/>
    <w:uiPriority w:val="99"/>
    <w:semiHidden/>
    <w:rsid w:val="00A063BA"/>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A063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63BA"/>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E04974"/>
    <w:pPr>
      <w:tabs>
        <w:tab w:val="center" w:pos="4819"/>
        <w:tab w:val="right" w:pos="9638"/>
      </w:tabs>
    </w:pPr>
  </w:style>
  <w:style w:type="character" w:customStyle="1" w:styleId="IntestazioneCarattere">
    <w:name w:val="Intestazione Carattere"/>
    <w:basedOn w:val="Carpredefinitoparagrafo"/>
    <w:link w:val="Intestazione"/>
    <w:uiPriority w:val="99"/>
    <w:rsid w:val="00E0497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E04974"/>
    <w:pPr>
      <w:tabs>
        <w:tab w:val="center" w:pos="4819"/>
        <w:tab w:val="right" w:pos="9638"/>
      </w:tabs>
    </w:pPr>
  </w:style>
  <w:style w:type="character" w:customStyle="1" w:styleId="PidipaginaCarattere">
    <w:name w:val="Piè di pagina Carattere"/>
    <w:basedOn w:val="Carpredefinitoparagrafo"/>
    <w:link w:val="Pidipagina"/>
    <w:uiPriority w:val="99"/>
    <w:rsid w:val="00E04974"/>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354186">
      <w:bodyDiv w:val="1"/>
      <w:marLeft w:val="0"/>
      <w:marRight w:val="0"/>
      <w:marTop w:val="0"/>
      <w:marBottom w:val="0"/>
      <w:divBdr>
        <w:top w:val="none" w:sz="0" w:space="0" w:color="auto"/>
        <w:left w:val="none" w:sz="0" w:space="0" w:color="auto"/>
        <w:bottom w:val="none" w:sz="0" w:space="0" w:color="auto"/>
        <w:right w:val="none" w:sz="0" w:space="0" w:color="auto"/>
      </w:divBdr>
      <w:divsChild>
        <w:div w:id="1160078791">
          <w:marLeft w:val="0"/>
          <w:marRight w:val="0"/>
          <w:marTop w:val="0"/>
          <w:marBottom w:val="0"/>
          <w:divBdr>
            <w:top w:val="none" w:sz="0" w:space="0" w:color="auto"/>
            <w:left w:val="none" w:sz="0" w:space="0" w:color="auto"/>
            <w:bottom w:val="none" w:sz="0" w:space="0" w:color="auto"/>
            <w:right w:val="none" w:sz="0" w:space="0" w:color="auto"/>
          </w:divBdr>
          <w:divsChild>
            <w:div w:id="1468353753">
              <w:marLeft w:val="0"/>
              <w:marRight w:val="0"/>
              <w:marTop w:val="0"/>
              <w:marBottom w:val="0"/>
              <w:divBdr>
                <w:top w:val="none" w:sz="0" w:space="0" w:color="auto"/>
                <w:left w:val="none" w:sz="0" w:space="0" w:color="auto"/>
                <w:bottom w:val="none" w:sz="0" w:space="0" w:color="auto"/>
                <w:right w:val="none" w:sz="0" w:space="0" w:color="auto"/>
              </w:divBdr>
              <w:divsChild>
                <w:div w:id="1501043513">
                  <w:marLeft w:val="0"/>
                  <w:marRight w:val="0"/>
                  <w:marTop w:val="0"/>
                  <w:marBottom w:val="0"/>
                  <w:divBdr>
                    <w:top w:val="none" w:sz="0" w:space="0" w:color="auto"/>
                    <w:left w:val="none" w:sz="0" w:space="0" w:color="auto"/>
                    <w:bottom w:val="none" w:sz="0" w:space="0" w:color="auto"/>
                    <w:right w:val="none" w:sz="0" w:space="0" w:color="auto"/>
                  </w:divBdr>
                  <w:divsChild>
                    <w:div w:id="1538005693">
                      <w:marLeft w:val="0"/>
                      <w:marRight w:val="0"/>
                      <w:marTop w:val="2250"/>
                      <w:marBottom w:val="750"/>
                      <w:divBdr>
                        <w:top w:val="none" w:sz="0" w:space="0" w:color="auto"/>
                        <w:left w:val="none" w:sz="0" w:space="0" w:color="auto"/>
                        <w:bottom w:val="none" w:sz="0" w:space="0" w:color="auto"/>
                        <w:right w:val="none" w:sz="0" w:space="0" w:color="auto"/>
                      </w:divBdr>
                      <w:divsChild>
                        <w:div w:id="3429056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6032">
      <w:bodyDiv w:val="1"/>
      <w:marLeft w:val="0"/>
      <w:marRight w:val="0"/>
      <w:marTop w:val="0"/>
      <w:marBottom w:val="0"/>
      <w:divBdr>
        <w:top w:val="none" w:sz="0" w:space="0" w:color="auto"/>
        <w:left w:val="none" w:sz="0" w:space="0" w:color="auto"/>
        <w:bottom w:val="none" w:sz="0" w:space="0" w:color="auto"/>
        <w:right w:val="none" w:sz="0" w:space="0" w:color="auto"/>
      </w:divBdr>
    </w:div>
    <w:div w:id="205785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garante/document?ID=4321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6117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Cosimo</dc:creator>
  <cp:keywords/>
  <dc:description/>
  <cp:lastModifiedBy>Alessandro Chiesa</cp:lastModifiedBy>
  <cp:revision>63</cp:revision>
  <dcterms:created xsi:type="dcterms:W3CDTF">2018-04-05T16:29:00Z</dcterms:created>
  <dcterms:modified xsi:type="dcterms:W3CDTF">2021-07-22T14:19:00Z</dcterms:modified>
</cp:coreProperties>
</file>